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F3" w:rsidRPr="00850127" w:rsidRDefault="00E673F3" w:rsidP="00E673F3">
      <w:pPr>
        <w:jc w:val="center"/>
        <w:rPr>
          <w:b/>
          <w:sz w:val="28"/>
          <w:szCs w:val="28"/>
        </w:rPr>
      </w:pPr>
      <w:r w:rsidRPr="008501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3.55pt;margin-top:-21.25pt;width:203.55pt;height:94.05pt;z-index:251661312" stroked="f">
            <v:textbox>
              <w:txbxContent>
                <w:p w:rsidR="00E673F3" w:rsidRDefault="00E673F3" w:rsidP="00E673F3">
                  <w:r>
                    <w:t>Согласовано:</w:t>
                  </w:r>
                </w:p>
                <w:p w:rsidR="00E673F3" w:rsidRDefault="00E673F3" w:rsidP="00E673F3">
                  <w:r>
                    <w:t>Зам. директора по УВР</w:t>
                  </w:r>
                </w:p>
                <w:p w:rsidR="00E673F3" w:rsidRDefault="00E673F3" w:rsidP="00E673F3">
                  <w:r>
                    <w:t xml:space="preserve">_______________С.М. </w:t>
                  </w:r>
                  <w:proofErr w:type="spellStart"/>
                  <w:r>
                    <w:t>Нардед</w:t>
                  </w:r>
                  <w:proofErr w:type="spellEnd"/>
                </w:p>
                <w:p w:rsidR="00E673F3" w:rsidRDefault="00DF7375" w:rsidP="00E673F3">
                  <w:r>
                    <w:t>«____» _________2013</w:t>
                  </w:r>
                  <w:r w:rsidR="00E673F3">
                    <w:t>г.</w:t>
                  </w:r>
                </w:p>
                <w:p w:rsidR="00E673F3" w:rsidRDefault="00E673F3" w:rsidP="00E673F3">
                  <w:pPr>
                    <w:rPr>
                      <w:sz w:val="18"/>
                      <w:szCs w:val="18"/>
                    </w:rPr>
                  </w:pPr>
                </w:p>
                <w:p w:rsidR="00E673F3" w:rsidRDefault="00E673F3" w:rsidP="00E673F3">
                  <w:pPr>
                    <w:rPr>
                      <w:sz w:val="20"/>
                      <w:szCs w:val="20"/>
                    </w:rPr>
                  </w:pPr>
                </w:p>
                <w:p w:rsidR="00E673F3" w:rsidRDefault="00E673F3" w:rsidP="00E673F3"/>
              </w:txbxContent>
            </v:textbox>
          </v:shape>
        </w:pict>
      </w:r>
      <w:r w:rsidRPr="00850127">
        <w:pict>
          <v:shape id="_x0000_s1026" type="#_x0000_t202" style="position:absolute;left:0;text-align:left;margin-left:43.6pt;margin-top:-21.25pt;width:187.2pt;height:94.05pt;z-index:251660288" stroked="f">
            <v:textbox>
              <w:txbxContent>
                <w:p w:rsidR="00E673F3" w:rsidRDefault="00E673F3" w:rsidP="00E673F3">
                  <w:r>
                    <w:t>Утверждаю:</w:t>
                  </w:r>
                </w:p>
                <w:p w:rsidR="00E673F3" w:rsidRDefault="00E673F3" w:rsidP="00E673F3">
                  <w:r>
                    <w:t xml:space="preserve">Директор школы </w:t>
                  </w:r>
                </w:p>
                <w:p w:rsidR="00E673F3" w:rsidRDefault="00E673F3" w:rsidP="00E673F3">
                  <w:r>
                    <w:t>_______________Т.В. Андреева</w:t>
                  </w:r>
                </w:p>
                <w:p w:rsidR="00E673F3" w:rsidRDefault="00DF7375" w:rsidP="00E673F3">
                  <w:r>
                    <w:t>«____» _________2013</w:t>
                  </w:r>
                  <w:r w:rsidR="00E673F3">
                    <w:t>г.</w:t>
                  </w:r>
                </w:p>
                <w:p w:rsidR="00E673F3" w:rsidRDefault="00E673F3" w:rsidP="00E673F3">
                  <w:pPr>
                    <w:rPr>
                      <w:sz w:val="18"/>
                      <w:szCs w:val="18"/>
                    </w:rPr>
                  </w:pPr>
                  <w:r>
                    <w:t xml:space="preserve">            </w:t>
                  </w:r>
                  <w:r>
                    <w:rPr>
                      <w:sz w:val="18"/>
                      <w:szCs w:val="18"/>
                    </w:rPr>
                    <w:t>М.П.</w:t>
                  </w:r>
                </w:p>
              </w:txbxContent>
            </v:textbox>
          </v:shape>
        </w:pict>
      </w:r>
      <w:r w:rsidRPr="00850127">
        <w:pict>
          <v:shape id="_x0000_s1028" type="#_x0000_t202" style="position:absolute;left:0;text-align:left;margin-left:531.95pt;margin-top:-21.25pt;width:252.5pt;height:94.05pt;z-index:251662336" stroked="f">
            <v:textbox>
              <w:txbxContent>
                <w:p w:rsidR="00E673F3" w:rsidRDefault="00E673F3" w:rsidP="00E673F3">
                  <w:r>
                    <w:t>Программа рассмотрена на заседании МО учителей начальных классов</w:t>
                  </w:r>
                </w:p>
                <w:p w:rsidR="00E673F3" w:rsidRDefault="00DF7375" w:rsidP="00E673F3">
                  <w:r>
                    <w:t>Протокол № __ от «__»_____2013</w:t>
                  </w:r>
                  <w:r w:rsidR="00E673F3">
                    <w:t>г.</w:t>
                  </w:r>
                </w:p>
                <w:p w:rsidR="00E673F3" w:rsidRDefault="00E673F3" w:rsidP="00E673F3">
                  <w:r>
                    <w:t xml:space="preserve">Руководитель </w:t>
                  </w:r>
                  <w:r>
                    <w:t>МО</w:t>
                  </w:r>
                  <w:r w:rsidR="00DF7375">
                    <w:t>__________Н.А.Николаева</w:t>
                  </w:r>
                </w:p>
                <w:p w:rsidR="00E673F3" w:rsidRDefault="00E673F3" w:rsidP="00E673F3">
                  <w:r>
                    <w:t>_________________Н.А. Николаева</w:t>
                  </w:r>
                </w:p>
              </w:txbxContent>
            </v:textbox>
          </v:shape>
        </w:pict>
      </w:r>
      <w:r w:rsidRPr="00E673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E673F3" w:rsidRPr="00850127" w:rsidRDefault="00E673F3" w:rsidP="00E673F3">
      <w:pPr>
        <w:jc w:val="center"/>
        <w:rPr>
          <w:b/>
          <w:sz w:val="28"/>
          <w:szCs w:val="28"/>
        </w:rPr>
      </w:pPr>
    </w:p>
    <w:p w:rsidR="00E673F3" w:rsidRPr="00850127" w:rsidRDefault="00E673F3" w:rsidP="00E673F3">
      <w:pPr>
        <w:jc w:val="center"/>
        <w:rPr>
          <w:b/>
          <w:sz w:val="28"/>
          <w:szCs w:val="28"/>
        </w:rPr>
      </w:pPr>
    </w:p>
    <w:p w:rsidR="00E673F3" w:rsidRPr="00850127" w:rsidRDefault="00E673F3" w:rsidP="00E673F3">
      <w:pPr>
        <w:spacing w:line="360" w:lineRule="auto"/>
        <w:ind w:right="174"/>
        <w:rPr>
          <w:b/>
          <w:sz w:val="28"/>
          <w:szCs w:val="28"/>
        </w:rPr>
      </w:pPr>
    </w:p>
    <w:p w:rsidR="00E673F3" w:rsidRPr="00850127" w:rsidRDefault="00E673F3" w:rsidP="00E673F3">
      <w:pPr>
        <w:spacing w:line="360" w:lineRule="auto"/>
        <w:ind w:right="174" w:firstLine="720"/>
        <w:jc w:val="center"/>
        <w:rPr>
          <w:b/>
          <w:sz w:val="28"/>
          <w:szCs w:val="28"/>
        </w:rPr>
      </w:pPr>
      <w:r w:rsidRPr="00850127">
        <w:rPr>
          <w:b/>
          <w:sz w:val="28"/>
          <w:szCs w:val="28"/>
        </w:rPr>
        <w:t xml:space="preserve">Рабочая программа курса внеурочной деятельности </w:t>
      </w:r>
    </w:p>
    <w:p w:rsidR="00E673F3" w:rsidRPr="00850127" w:rsidRDefault="00E673F3" w:rsidP="00E673F3">
      <w:pPr>
        <w:spacing w:line="360" w:lineRule="auto"/>
        <w:jc w:val="center"/>
        <w:rPr>
          <w:b/>
          <w:sz w:val="28"/>
          <w:szCs w:val="28"/>
        </w:rPr>
      </w:pPr>
      <w:r w:rsidRPr="00850127">
        <w:rPr>
          <w:b/>
          <w:sz w:val="28"/>
          <w:szCs w:val="28"/>
        </w:rPr>
        <w:t>для начальных классов</w:t>
      </w:r>
    </w:p>
    <w:p w:rsidR="00E673F3" w:rsidRDefault="00E673F3" w:rsidP="00E673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«Подвижные игры</w:t>
      </w:r>
      <w:r w:rsidRPr="00850127">
        <w:rPr>
          <w:b/>
          <w:sz w:val="28"/>
          <w:szCs w:val="28"/>
        </w:rPr>
        <w:t>»</w:t>
      </w:r>
    </w:p>
    <w:p w:rsidR="00DF7375" w:rsidRPr="00850127" w:rsidRDefault="00DF7375" w:rsidP="00E673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(динамическая перемена)</w:t>
      </w:r>
    </w:p>
    <w:p w:rsidR="00E673F3" w:rsidRPr="00850127" w:rsidRDefault="00E673F3" w:rsidP="00DF7375">
      <w:pPr>
        <w:spacing w:line="360" w:lineRule="auto"/>
        <w:jc w:val="center"/>
        <w:rPr>
          <w:b/>
          <w:sz w:val="28"/>
          <w:szCs w:val="28"/>
        </w:rPr>
      </w:pPr>
      <w:r w:rsidRPr="00850127">
        <w:rPr>
          <w:b/>
          <w:sz w:val="28"/>
          <w:szCs w:val="28"/>
        </w:rPr>
        <w:t xml:space="preserve">в соответствии с ФГОС </w:t>
      </w:r>
      <w:r w:rsidRPr="00850127">
        <w:rPr>
          <w:b/>
          <w:sz w:val="28"/>
          <w:szCs w:val="28"/>
          <w:lang w:val="en-US"/>
        </w:rPr>
        <w:t>II</w:t>
      </w:r>
      <w:r w:rsidRPr="00850127">
        <w:rPr>
          <w:b/>
          <w:sz w:val="28"/>
          <w:szCs w:val="28"/>
        </w:rPr>
        <w:t xml:space="preserve"> поколения</w:t>
      </w:r>
    </w:p>
    <w:p w:rsidR="00E673F3" w:rsidRPr="00850127" w:rsidRDefault="00E673F3" w:rsidP="00E673F3">
      <w:pPr>
        <w:jc w:val="right"/>
        <w:rPr>
          <w:sz w:val="28"/>
          <w:szCs w:val="28"/>
        </w:rPr>
      </w:pPr>
      <w:r w:rsidRPr="00850127">
        <w:rPr>
          <w:sz w:val="28"/>
          <w:szCs w:val="28"/>
        </w:rPr>
        <w:t>Составитель:</w:t>
      </w:r>
    </w:p>
    <w:p w:rsidR="00E673F3" w:rsidRPr="00850127" w:rsidRDefault="00E673F3" w:rsidP="00E673F3">
      <w:pPr>
        <w:jc w:val="right"/>
        <w:rPr>
          <w:sz w:val="28"/>
          <w:szCs w:val="28"/>
        </w:rPr>
      </w:pPr>
      <w:r w:rsidRPr="00850127">
        <w:rPr>
          <w:sz w:val="28"/>
          <w:szCs w:val="28"/>
        </w:rPr>
        <w:t xml:space="preserve">учитель начальных классов </w:t>
      </w:r>
    </w:p>
    <w:p w:rsidR="00E673F3" w:rsidRPr="00850127" w:rsidRDefault="00E673F3" w:rsidP="00E673F3">
      <w:pPr>
        <w:jc w:val="right"/>
        <w:rPr>
          <w:sz w:val="28"/>
          <w:szCs w:val="28"/>
        </w:rPr>
      </w:pPr>
      <w:r w:rsidRPr="00850127">
        <w:rPr>
          <w:sz w:val="28"/>
          <w:szCs w:val="28"/>
        </w:rPr>
        <w:t>ГБОУ СОШ с. Кротково</w:t>
      </w:r>
    </w:p>
    <w:p w:rsidR="00E673F3" w:rsidRPr="00850127" w:rsidRDefault="00E673F3" w:rsidP="00E673F3">
      <w:pPr>
        <w:jc w:val="right"/>
        <w:rPr>
          <w:sz w:val="28"/>
          <w:szCs w:val="28"/>
        </w:rPr>
      </w:pPr>
      <w:r w:rsidRPr="00850127">
        <w:rPr>
          <w:sz w:val="28"/>
          <w:szCs w:val="28"/>
        </w:rPr>
        <w:t>Рогожникова Надежда Александровна</w:t>
      </w:r>
    </w:p>
    <w:p w:rsidR="00E673F3" w:rsidRPr="00850127" w:rsidRDefault="00E673F3" w:rsidP="00E673F3">
      <w:pPr>
        <w:jc w:val="center"/>
        <w:rPr>
          <w:b/>
          <w:sz w:val="28"/>
          <w:szCs w:val="28"/>
        </w:rPr>
      </w:pPr>
    </w:p>
    <w:p w:rsidR="00E673F3" w:rsidRPr="00850127" w:rsidRDefault="00E673F3" w:rsidP="00E673F3">
      <w:pPr>
        <w:jc w:val="center"/>
        <w:rPr>
          <w:b/>
          <w:sz w:val="28"/>
          <w:szCs w:val="28"/>
        </w:rPr>
      </w:pPr>
    </w:p>
    <w:p w:rsidR="00E673F3" w:rsidRPr="00850127" w:rsidRDefault="00E673F3" w:rsidP="00E673F3">
      <w:pPr>
        <w:jc w:val="center"/>
        <w:rPr>
          <w:b/>
          <w:sz w:val="28"/>
          <w:szCs w:val="28"/>
        </w:rPr>
      </w:pPr>
      <w:r w:rsidRPr="00850127">
        <w:rPr>
          <w:sz w:val="28"/>
          <w:szCs w:val="28"/>
        </w:rPr>
        <w:t>с. Кротково, 2012</w:t>
      </w:r>
    </w:p>
    <w:p w:rsidR="00E673F3" w:rsidRPr="00E673F3" w:rsidRDefault="00E673F3" w:rsidP="00E673F3">
      <w:pPr>
        <w:tabs>
          <w:tab w:val="left" w:pos="8519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E673F3" w:rsidRPr="00E673F3" w:rsidRDefault="00E673F3" w:rsidP="00E673F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Программа составлена на основе:</w:t>
      </w: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E673F3" w:rsidRPr="00E673F3" w:rsidRDefault="00E673F3" w:rsidP="00E673F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программы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Г.А. Ворониной</w:t>
      </w:r>
    </w:p>
    <w:p w:rsidR="00E673F3" w:rsidRPr="00E673F3" w:rsidRDefault="00E673F3" w:rsidP="00E673F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-Федерального компонента государственного образовательного стандарта, утвержденного Прик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азом Минобразования РФ от 2010г.</w:t>
      </w:r>
    </w:p>
    <w:p w:rsidR="00E673F3" w:rsidRPr="00E673F3" w:rsidRDefault="00E673F3" w:rsidP="00E673F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-Закона РФ от 10.07.1992 № 3266 -1 « Об образовании </w:t>
      </w:r>
      <w:proofErr w:type="gramStart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редакции Федерального закона от 17.07 2009 № 148 – ФЗ)»</w:t>
      </w:r>
    </w:p>
    <w:p w:rsidR="00E673F3" w:rsidRPr="00E673F3" w:rsidRDefault="00E673F3" w:rsidP="00E673F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-Базисного учебного плана общеобразовательных учреждений Российской Федерации, утвержденного приказом Минобразования РФ</w:t>
      </w:r>
      <w:proofErr w:type="gramStart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E673F3" w:rsidRPr="00E673F3" w:rsidRDefault="00E673F3" w:rsidP="00E673F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-Учебного плана муниципального образовательного учреждения средней общеобразовательной школы</w:t>
      </w:r>
      <w:proofErr w:type="gramStart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E673F3" w:rsidRPr="00E673F3" w:rsidRDefault="00E673F3" w:rsidP="00E673F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-Годового календарного графика муниципального образовательного учреждения средней общеобразовательной школы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 </w:t>
      </w: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Программа рассчитана на детей младшего школьного возраста.  В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-4 классах </w:t>
      </w: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ведётся 1 час в неделю, всего 33 часа.</w:t>
      </w:r>
    </w:p>
    <w:p w:rsidR="00E673F3" w:rsidRPr="00E673F3" w:rsidRDefault="00E673F3" w:rsidP="00E673F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Подвижная игра – естественный спутник жизни ребёнка, источник радостных эмоций, обладающий великой воспитательной силой.</w:t>
      </w:r>
    </w:p>
    <w:p w:rsidR="00E673F3" w:rsidRPr="00E673F3" w:rsidRDefault="00E673F3" w:rsidP="00E673F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 Проявлять смекалку, выдержку, творческую выдумку, находчивость, волю, стремление к победе.</w:t>
      </w:r>
    </w:p>
    <w:p w:rsidR="00E673F3" w:rsidRPr="00E673F3" w:rsidRDefault="00E673F3" w:rsidP="00E673F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</w:t>
      </w:r>
    </w:p>
    <w:p w:rsidR="00E673F3" w:rsidRPr="00E673F3" w:rsidRDefault="00E673F3" w:rsidP="00E673F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содержанию все подвижные игры классически лаконичны, выразительны и доступны детям.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как средство воспитания.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в жизни ребёнка.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игровая деятельность не является врождённо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способностью,  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Оздоровительное значение подвижных игр.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 программы: 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сформировать у младших школьников мотивацию сохранения и приумножения здоровья  средством подвижной игры.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Задачи: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сформировать у младших школьников начальное представление о «культуре движений»;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- выработать потребность в систематических занятиях физическими упражнениями и  подвижных играх;</w:t>
      </w:r>
    </w:p>
    <w:p w:rsidR="00E673F3" w:rsidRPr="00E673F3" w:rsidRDefault="00E673F3" w:rsidP="00E673F3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- учить младших школьников сознательному применению физических упражнений, подвижных игр в целях самоорганизации  отдыха,      повышения работоспособности  и укрепления здоровья;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-развивать умения ориентироваться в пространстве;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- развивать познавательный интерес, воображение, память, мышление, речь;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-создавать условия для проявления чувства коллективизма;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- развивать активность и самостоятельность;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-обучение жизненно важным двигательным навыкам и умениям,        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применению их в различных по сложности условиях.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занятий можно выделить два </w:t>
      </w: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направления: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оздоровительная направленность</w:t>
      </w: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обеспечивающая наряду с укреплением здоровья активный отдых, восстановление или поддержание на оптимальном уровне умственной работоспособности;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повышение двигательной подготовленности учащихся</w:t>
      </w: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отвечающей требованиям учебной программы.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«Подвижные игры» — это </w:t>
      </w: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еженедельные занятия физическими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упражнениями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открытом воздухе, которые проводятся внеурочное время. Это активный отдых, который снимает утомление, вызванное учебной деятельностью, и способствует повышению двигательной активности школьников. Занятия, проводимые на открытом воздухе, имеют оздоровительную ценность.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Ожидаемый результат: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-у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E673F3" w:rsidRPr="00E673F3" w:rsidRDefault="00E673F3" w:rsidP="00E673F3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сформировано начальное представление о культуре движении;    - младший школьник сознательно применяет физические упражнения для повышения работоспособности, организации отдыха и укрепления    здоровья;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-обобщение и углубление знаний об истории, культуре народных игр;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           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умение работать в коллективе.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программы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системы элементарных знаний о ЗОЖ 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(включается во все занятия).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игр, соревнований, места занятий, инвентарь 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(включается во все занятия).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Подвижные игры.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«Медведь спит</w:t>
      </w:r>
      <w:r w:rsidR="00DF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«Весёлая скакалка», «</w:t>
      </w:r>
      <w:proofErr w:type="spellStart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Снип</w:t>
      </w:r>
      <w:proofErr w:type="spellEnd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spellStart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</w:t>
      </w:r>
      <w:proofErr w:type="spellEnd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«Быстрая тройка»,«Хвостики», «Паровоз», «Игра белок», «Разведчики» и др.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знаниям, умениям, навыкам в 1</w:t>
      </w:r>
      <w:r w:rsidR="00DF73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(2-4)</w:t>
      </w: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классе: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Иметь представление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 двигательном режиме </w:t>
      </w:r>
      <w:r w:rsidR="00DF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первоклассника</w:t>
      </w:r>
      <w:r w:rsidR="00DF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Знать</w:t>
      </w:r>
      <w:proofErr w:type="gramStart"/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-причины нарушения осанки, появления нарушения зрения, плоскостопия;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-правила и уметь организовать подвижные игры (3-4);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 менее двух комплектов упражнений на развитие силы, быстроты, выносливости, ловкости, гибкости.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Уметь: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-оценивать свою двигательную активность, выявлять причины нарушения и корректировать её;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-выполнять правила игры.</w:t>
      </w:r>
    </w:p>
    <w:p w:rsid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Демонстрировать</w:t>
      </w: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позитивное отношение к участникам игры.</w:t>
      </w:r>
    </w:p>
    <w:p w:rsidR="00DF7375" w:rsidRDefault="00DF7375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375" w:rsidRDefault="00DF7375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375" w:rsidRDefault="00DF7375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375" w:rsidRDefault="00DF7375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375" w:rsidRPr="00E673F3" w:rsidRDefault="00DF7375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Тематическое планирование 1</w:t>
      </w:r>
      <w:r w:rsidR="00DF73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(2-4)</w:t>
      </w: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класс</w:t>
      </w:r>
    </w:p>
    <w:p w:rsidR="00DF7375" w:rsidRPr="00E673F3" w:rsidRDefault="00DF7375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43"/>
        <w:gridCol w:w="581"/>
        <w:gridCol w:w="2774"/>
        <w:gridCol w:w="3031"/>
        <w:gridCol w:w="2640"/>
        <w:gridCol w:w="2431"/>
      </w:tblGrid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развитие и формирование качеств у учащихся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 движений.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о мире движений, их роли в сохранении здоровья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«Игра белок», «Разведчики», « Щенок»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кубики, мелки, обручи, скакалки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Красивая осанка.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правильной осанки и развитие навыков бега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«Хвостики».  «Паровоз»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гимнастические палки, ленточки. Скакалки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Учись быстроте и ловкости.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ловкости; воспитание чувства ритма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«Прыжки», «Кто быстрее?», «Самый координированный»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скакалки, мелки, шапочка, шарф. Варежки, лыжи</w:t>
            </w:r>
            <w:proofErr w:type="gramStart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proofErr w:type="gramEnd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ыжные палки.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Сила нужна каждому.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силы и ловкости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«Кто сильнее?»,  «Салки со стопами, «Удочка с прыжками»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мешочки, скакалка, коврики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Ловкий. Гибкий.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азвитие гибкости и ловкости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Снип</w:t>
            </w:r>
            <w:proofErr w:type="spellEnd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proofErr w:type="spellStart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</w:t>
            </w:r>
            <w:proofErr w:type="spellEnd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«Быстрая тройка»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гимнастические палки, скакалки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Весёлая скакалка.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ловкости и внимания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«Медведь спит, «Весёлая скакалка»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кубики, скакалки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Сила нужна каждому.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выносливости и силы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«Очистить свой сад от камней»,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мешочки, мячи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быстроты.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быстроты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«Командные салки», «Сокол и голуби»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мячи,  скакалки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быстрее?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скоростных качеств, выносливости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«Найди нужный цвет», «Разведчики»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мешочки, маленькие мячи, </w:t>
            </w: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кубики, коврики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Скакалочка- выручалочка.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силы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«Удочка с приседанием»,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скакалки, коврики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Ловкая и коварная гимнастическая палка.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быстроты и ловкости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«Ноги выше от земли», «Выбегай из круга»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гимнастические палки, маленькие мячи, обручи, фишки, волейбольный мяч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Команда </w:t>
            </w:r>
            <w:proofErr w:type="gramStart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быстроногих</w:t>
            </w:r>
            <w:proofErr w:type="gramEnd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«Гуси – лебеди».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силы и ловкости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«Лиса и куры»,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обручи, гимнастические палки, скакалки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Выбираем бег.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скоростных качеств, ловкости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«Кто быстрее?», «Сумей догнать»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мяч, фишки, флажки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Метко в цель.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меткости и координации движений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«Метко в цель», «Салки с большими мячами»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кегли, малые мячи, большие мячи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Путешествие по островам.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меткости и координации движений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«Назови имя», «Бездомный заяц», Лягушки в болоте»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мячи, обручи, канат, баскетбольная корзина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Развиваем точность движений.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глазомера и точности движений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«Вращающаяся скакалка», «Подвижная цель». «Воробушки и кот»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гимнастические палки, мяч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Горка  зовёт.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«Быстрый спуск», «Веер», «Паровозик»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ледянки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Зимнее солнышко.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Быстрый спуск», «Веер», «Паровозик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ледянки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Зимнее солнышко.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«Кто быстрее приготовиться»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ледянки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Штурм высоты.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выносливости и быстроты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«Штурм высоты»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флажки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Снежные фигуры.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«Салки»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флажки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Закрепление. Игры на свежем воздухе.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азвитие выносливости и ловкости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«Поезд», «Салки» и др. по выбору учащихся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строим крепость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«Мороз – Красный нос» Игры по желанию учащихся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лопатки, санки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строим крепость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 по желанию учащихся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лопатки, санки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 на снегу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выносливости и скоростных качеств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Горелки». Игры по желанию учащихся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флажки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Удивительная пальчиковая гимнастика.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ловкости и быстроты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«Метание в цель», «Попади в мяч»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теннисные мячики, 2 </w:t>
            </w:r>
            <w:proofErr w:type="gramStart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волейбольных</w:t>
            </w:r>
            <w:proofErr w:type="gramEnd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мяча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скоростных качеств.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скоростных качеств и меткости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«Быстро в строй», командные «</w:t>
            </w:r>
            <w:proofErr w:type="spellStart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колдунчики</w:t>
            </w:r>
            <w:proofErr w:type="spellEnd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мячи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 выносливости.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выносливости, быстроты и реакции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«Назови имя», «Бездомный заяц», «Лошадки»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мяч, гимнастическая палка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реакции.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быстроты, скорости, реакции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«Пустое место», «Часовые и </w:t>
            </w: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разведчики»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мешочки с песком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«Удочка».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быстроты и выносливости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«Удочка», «Не урони мяч»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булавы, мяч, фишки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Прыжок за прыжком.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быстроты, ловкости, выносливости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«Прыжок за прыжком»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флажки, эстафетная палочка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 движений и здоровья.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скоростных качеств</w:t>
            </w:r>
            <w:proofErr w:type="gramStart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ловкости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«Хвостики», «Падающая палка»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ленточка, гимнастическая палка</w:t>
            </w:r>
            <w:proofErr w:type="gramStart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ячи</w:t>
            </w:r>
          </w:p>
        </w:tc>
      </w:tr>
      <w:tr w:rsidR="00E673F3" w:rsidRPr="00E673F3" w:rsidTr="00E673F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стали быстрыми, ловкими, сильными, выносливыми.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ловкости и быстроты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7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«Точный поворот», «Второй лишний». «Если бы ноги стали руками»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73F3" w:rsidRPr="00E673F3" w:rsidRDefault="00E673F3" w:rsidP="00E6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Методическое обеспечение.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1.В.К.Шурухина</w:t>
      </w:r>
      <w:proofErr w:type="gramStart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.Ф</w:t>
      </w:r>
      <w:proofErr w:type="gramEnd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изкультурно-оздоровительная работа в режиме учебного дня школы. М. Просвещение.1980г.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Е.М.Геллер. Игры на переменах для школьников 1-3 </w:t>
      </w:r>
      <w:proofErr w:type="spellStart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кл.М</w:t>
      </w:r>
      <w:proofErr w:type="spellEnd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Физкультура и спорт.1985г.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Е.м</w:t>
      </w:r>
      <w:proofErr w:type="gramStart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инскин</w:t>
      </w:r>
      <w:proofErr w:type="spellEnd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Игры и развлечения в группе продлённого дня. М. Просвещение. 1983г.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В.Г. Яковлев</w:t>
      </w:r>
      <w:proofErr w:type="gramStart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В.П. Ратников. Подвижные игры. М.  Просвещение, 1977г.</w:t>
      </w:r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Г.А. Воронина</w:t>
      </w:r>
      <w:proofErr w:type="gramStart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Программа регионального компонента «Основы развития двигательной активности младших школьников. Киров, КИПК и ПРО </w:t>
      </w:r>
      <w:r w:rsidR="00DF7375"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2007 г</w:t>
      </w:r>
      <w:proofErr w:type="gramStart"/>
      <w:r w:rsidR="00DF7375"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F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673F3" w:rsidRPr="00E673F3" w:rsidRDefault="00E673F3" w:rsidP="00E673F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</w:p>
    <w:p w:rsidR="00317D5D" w:rsidRPr="00E673F3" w:rsidRDefault="00317D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17D5D" w:rsidRPr="00E673F3" w:rsidSect="00E673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3F3"/>
    <w:rsid w:val="00317D5D"/>
    <w:rsid w:val="00DF7375"/>
    <w:rsid w:val="00E6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6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73F3"/>
  </w:style>
  <w:style w:type="character" w:customStyle="1" w:styleId="apple-converted-space">
    <w:name w:val="apple-converted-space"/>
    <w:basedOn w:val="a0"/>
    <w:rsid w:val="00E673F3"/>
  </w:style>
  <w:style w:type="character" w:customStyle="1" w:styleId="c2">
    <w:name w:val="c2"/>
    <w:basedOn w:val="a0"/>
    <w:rsid w:val="00E67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2013-05-06T18:46:00Z</dcterms:created>
  <dcterms:modified xsi:type="dcterms:W3CDTF">2013-05-06T19:28:00Z</dcterms:modified>
</cp:coreProperties>
</file>